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F6" w:rsidRPr="005B30C0" w:rsidRDefault="005B30C0" w:rsidP="005B30C0">
      <w:pPr>
        <w:jc w:val="right"/>
        <w:rPr>
          <w:rFonts w:asciiTheme="minorEastAsia" w:hAnsiTheme="minorEastAsia"/>
          <w:sz w:val="24"/>
          <w:szCs w:val="24"/>
        </w:rPr>
      </w:pPr>
      <w:r w:rsidRPr="00DC340A">
        <w:rPr>
          <w:rFonts w:asciiTheme="minorEastAsia" w:hAnsiTheme="minorEastAsia" w:hint="eastAsia"/>
          <w:spacing w:val="200"/>
          <w:kern w:val="0"/>
          <w:sz w:val="24"/>
          <w:szCs w:val="24"/>
          <w:fitText w:val="2160" w:id="877471232"/>
        </w:rPr>
        <w:t>事務連</w:t>
      </w:r>
      <w:r w:rsidRPr="00DC340A">
        <w:rPr>
          <w:rFonts w:asciiTheme="minorEastAsia" w:hAnsiTheme="minorEastAsia" w:hint="eastAsia"/>
          <w:kern w:val="0"/>
          <w:sz w:val="24"/>
          <w:szCs w:val="24"/>
          <w:fitText w:val="2160" w:id="877471232"/>
        </w:rPr>
        <w:t>絡</w:t>
      </w:r>
    </w:p>
    <w:p w:rsidR="005B30C0" w:rsidRPr="005B30C0" w:rsidRDefault="005B30C0" w:rsidP="005B30C0">
      <w:pPr>
        <w:jc w:val="right"/>
        <w:rPr>
          <w:rFonts w:asciiTheme="minorEastAsia" w:hAnsiTheme="minorEastAsia"/>
          <w:sz w:val="24"/>
          <w:szCs w:val="24"/>
        </w:rPr>
      </w:pPr>
      <w:r w:rsidRPr="00457617">
        <w:rPr>
          <w:rFonts w:asciiTheme="minorEastAsia" w:hAnsiTheme="minorEastAsia" w:hint="eastAsia"/>
          <w:w w:val="90"/>
          <w:kern w:val="0"/>
          <w:sz w:val="24"/>
          <w:szCs w:val="24"/>
          <w:fitText w:val="2160" w:id="877471233"/>
        </w:rPr>
        <w:t>平成</w:t>
      </w:r>
      <w:r w:rsidR="00457617" w:rsidRPr="00457617">
        <w:rPr>
          <w:rFonts w:asciiTheme="minorEastAsia" w:hAnsiTheme="minorEastAsia" w:hint="eastAsia"/>
          <w:w w:val="90"/>
          <w:kern w:val="0"/>
          <w:sz w:val="24"/>
          <w:szCs w:val="24"/>
          <w:fitText w:val="2160" w:id="877471233"/>
        </w:rPr>
        <w:t>２７</w:t>
      </w:r>
      <w:r w:rsidRPr="00457617">
        <w:rPr>
          <w:rFonts w:asciiTheme="minorEastAsia" w:hAnsiTheme="minorEastAsia"/>
          <w:w w:val="90"/>
          <w:kern w:val="0"/>
          <w:sz w:val="24"/>
          <w:szCs w:val="24"/>
          <w:fitText w:val="2160" w:id="877471233"/>
        </w:rPr>
        <w:t>年</w:t>
      </w:r>
      <w:r w:rsidR="00457617" w:rsidRPr="00457617">
        <w:rPr>
          <w:rFonts w:asciiTheme="minorEastAsia" w:hAnsiTheme="minorEastAsia" w:hint="eastAsia"/>
          <w:w w:val="90"/>
          <w:kern w:val="0"/>
          <w:sz w:val="24"/>
          <w:szCs w:val="24"/>
          <w:fitText w:val="2160" w:id="877471233"/>
        </w:rPr>
        <w:t>５</w:t>
      </w:r>
      <w:r w:rsidRPr="00457617">
        <w:rPr>
          <w:rFonts w:asciiTheme="minorEastAsia" w:hAnsiTheme="minorEastAsia"/>
          <w:w w:val="90"/>
          <w:kern w:val="0"/>
          <w:sz w:val="24"/>
          <w:szCs w:val="24"/>
          <w:fitText w:val="2160" w:id="877471233"/>
        </w:rPr>
        <w:t>月</w:t>
      </w:r>
      <w:r w:rsidR="00457617" w:rsidRPr="00457617">
        <w:rPr>
          <w:rFonts w:asciiTheme="minorEastAsia" w:hAnsiTheme="minorEastAsia" w:hint="eastAsia"/>
          <w:w w:val="90"/>
          <w:kern w:val="0"/>
          <w:sz w:val="24"/>
          <w:szCs w:val="24"/>
          <w:fitText w:val="2160" w:id="877471233"/>
        </w:rPr>
        <w:t>２８</w:t>
      </w:r>
      <w:r w:rsidRPr="00457617">
        <w:rPr>
          <w:rFonts w:asciiTheme="minorEastAsia" w:hAnsiTheme="minorEastAsia"/>
          <w:w w:val="90"/>
          <w:kern w:val="0"/>
          <w:sz w:val="24"/>
          <w:szCs w:val="24"/>
          <w:fitText w:val="2160" w:id="877471233"/>
        </w:rPr>
        <w:t>日</w:t>
      </w:r>
    </w:p>
    <w:p w:rsidR="005B30C0" w:rsidRPr="005B30C0" w:rsidRDefault="005B30C0">
      <w:pPr>
        <w:rPr>
          <w:rFonts w:asciiTheme="minorEastAsia" w:hAnsiTheme="minorEastAsia"/>
          <w:sz w:val="24"/>
          <w:szCs w:val="24"/>
        </w:rPr>
      </w:pPr>
    </w:p>
    <w:p w:rsidR="005B30C0" w:rsidRPr="005B30C0" w:rsidRDefault="005B30C0">
      <w:pPr>
        <w:rPr>
          <w:rFonts w:asciiTheme="minorEastAsia" w:hAnsiTheme="minorEastAsia"/>
          <w:sz w:val="24"/>
          <w:szCs w:val="24"/>
        </w:rPr>
      </w:pPr>
      <w:bookmarkStart w:id="0" w:name="_GoBack"/>
      <w:bookmarkEnd w:id="0"/>
    </w:p>
    <w:p w:rsidR="005B30C0" w:rsidRDefault="00454DC9">
      <w:pPr>
        <w:rPr>
          <w:rFonts w:asciiTheme="minorEastAsia" w:hAnsiTheme="minorEastAsia"/>
          <w:sz w:val="24"/>
          <w:szCs w:val="24"/>
        </w:rPr>
      </w:pPr>
      <w:r>
        <w:rPr>
          <w:rFonts w:asciiTheme="minorEastAsia" w:hAnsiTheme="minorEastAsia" w:hint="eastAsia"/>
          <w:sz w:val="24"/>
          <w:szCs w:val="24"/>
        </w:rPr>
        <w:t>各都道府県介護保険主管部（局）</w:t>
      </w:r>
      <w:r w:rsidR="00463FE4">
        <w:rPr>
          <w:rFonts w:asciiTheme="minorEastAsia" w:hAnsiTheme="minorEastAsia" w:hint="eastAsia"/>
          <w:sz w:val="24"/>
          <w:szCs w:val="24"/>
        </w:rPr>
        <w:t xml:space="preserve">　御中</w:t>
      </w:r>
    </w:p>
    <w:p w:rsidR="005B30C0" w:rsidRPr="00454DC9" w:rsidRDefault="005B30C0">
      <w:pPr>
        <w:rPr>
          <w:rFonts w:asciiTheme="minorEastAsia" w:hAnsiTheme="minorEastAsia"/>
          <w:sz w:val="24"/>
          <w:szCs w:val="24"/>
        </w:rPr>
      </w:pPr>
    </w:p>
    <w:p w:rsidR="005B30C0" w:rsidRDefault="00454DC9" w:rsidP="005B30C0">
      <w:pPr>
        <w:jc w:val="right"/>
        <w:rPr>
          <w:rFonts w:asciiTheme="minorEastAsia" w:hAnsiTheme="minorEastAsia"/>
          <w:sz w:val="24"/>
          <w:szCs w:val="24"/>
        </w:rPr>
      </w:pPr>
      <w:r>
        <w:rPr>
          <w:rFonts w:asciiTheme="minorEastAsia" w:hAnsiTheme="minorEastAsia" w:hint="eastAsia"/>
          <w:kern w:val="0"/>
          <w:sz w:val="24"/>
          <w:szCs w:val="24"/>
        </w:rPr>
        <w:t>老健局総務課</w:t>
      </w:r>
    </w:p>
    <w:p w:rsidR="005B30C0" w:rsidRDefault="005B30C0">
      <w:pPr>
        <w:rPr>
          <w:rFonts w:asciiTheme="minorEastAsia" w:hAnsiTheme="minorEastAsia"/>
          <w:sz w:val="24"/>
          <w:szCs w:val="24"/>
        </w:rPr>
      </w:pPr>
    </w:p>
    <w:p w:rsidR="005B30C0" w:rsidRDefault="005B30C0">
      <w:pPr>
        <w:rPr>
          <w:rFonts w:asciiTheme="minorEastAsia" w:hAnsiTheme="minorEastAsia"/>
          <w:sz w:val="24"/>
          <w:szCs w:val="24"/>
        </w:rPr>
      </w:pPr>
    </w:p>
    <w:p w:rsidR="00463FE4" w:rsidRDefault="00D04DBF" w:rsidP="00454DC9">
      <w:pPr>
        <w:jc w:val="center"/>
        <w:rPr>
          <w:rFonts w:asciiTheme="minorEastAsia" w:hAnsiTheme="minorEastAsia"/>
          <w:sz w:val="24"/>
          <w:szCs w:val="24"/>
        </w:rPr>
      </w:pPr>
      <w:r>
        <w:rPr>
          <w:rFonts w:asciiTheme="minorEastAsia" w:hAnsiTheme="minorEastAsia" w:hint="eastAsia"/>
          <w:sz w:val="24"/>
          <w:szCs w:val="24"/>
        </w:rPr>
        <w:t>介護雇用管理</w:t>
      </w:r>
      <w:r w:rsidR="00925E04">
        <w:rPr>
          <w:rFonts w:asciiTheme="minorEastAsia" w:hAnsiTheme="minorEastAsia" w:hint="eastAsia"/>
          <w:sz w:val="24"/>
          <w:szCs w:val="24"/>
        </w:rPr>
        <w:t>改善等計画に基づく介護</w:t>
      </w:r>
      <w:r>
        <w:rPr>
          <w:rFonts w:asciiTheme="minorEastAsia" w:hAnsiTheme="minorEastAsia" w:hint="eastAsia"/>
          <w:sz w:val="24"/>
          <w:szCs w:val="24"/>
        </w:rPr>
        <w:t>事業主の</w:t>
      </w:r>
    </w:p>
    <w:p w:rsidR="00D04DBF" w:rsidRDefault="00925E04" w:rsidP="00454DC9">
      <w:pPr>
        <w:jc w:val="center"/>
        <w:rPr>
          <w:rFonts w:asciiTheme="minorEastAsia" w:hAnsiTheme="minorEastAsia"/>
          <w:sz w:val="24"/>
          <w:szCs w:val="24"/>
        </w:rPr>
      </w:pPr>
      <w:r>
        <w:rPr>
          <w:rFonts w:asciiTheme="minorEastAsia" w:hAnsiTheme="minorEastAsia" w:hint="eastAsia"/>
          <w:sz w:val="24"/>
          <w:szCs w:val="24"/>
        </w:rPr>
        <w:t>雇用管理改善の</w:t>
      </w:r>
      <w:r w:rsidR="00D04DBF">
        <w:rPr>
          <w:rFonts w:asciiTheme="minorEastAsia" w:hAnsiTheme="minorEastAsia" w:hint="eastAsia"/>
          <w:sz w:val="24"/>
          <w:szCs w:val="24"/>
        </w:rPr>
        <w:t>自己チェック機会の提供について</w:t>
      </w:r>
    </w:p>
    <w:p w:rsidR="005B30C0" w:rsidRDefault="005B30C0">
      <w:pPr>
        <w:rPr>
          <w:rFonts w:asciiTheme="minorEastAsia" w:hAnsiTheme="minorEastAsia"/>
          <w:sz w:val="24"/>
          <w:szCs w:val="24"/>
        </w:rPr>
      </w:pPr>
    </w:p>
    <w:p w:rsidR="005B30C0" w:rsidRDefault="005B30C0">
      <w:pPr>
        <w:rPr>
          <w:rFonts w:asciiTheme="minorEastAsia" w:hAnsiTheme="minorEastAsia"/>
          <w:sz w:val="24"/>
          <w:szCs w:val="24"/>
        </w:rPr>
      </w:pPr>
    </w:p>
    <w:p w:rsidR="00454DC9" w:rsidRDefault="00454DC9">
      <w:pPr>
        <w:rPr>
          <w:rFonts w:asciiTheme="minorEastAsia" w:hAnsiTheme="minorEastAsia"/>
          <w:sz w:val="24"/>
          <w:szCs w:val="24"/>
        </w:rPr>
      </w:pPr>
      <w:r>
        <w:rPr>
          <w:rFonts w:asciiTheme="minorEastAsia" w:hAnsiTheme="minorEastAsia" w:hint="eastAsia"/>
          <w:sz w:val="24"/>
          <w:szCs w:val="24"/>
        </w:rPr>
        <w:t xml:space="preserve">　平素より介護保険行政の円滑な実施に御尽力いただき、厚く御礼申し上げます。</w:t>
      </w:r>
    </w:p>
    <w:p w:rsidR="00363E76" w:rsidRPr="00DE0D9E" w:rsidRDefault="00A607E1" w:rsidP="00DE0D9E">
      <w:pPr>
        <w:rPr>
          <w:rFonts w:asciiTheme="minorEastAsia" w:hAnsiTheme="minorEastAsia"/>
          <w:sz w:val="24"/>
          <w:szCs w:val="24"/>
        </w:rPr>
      </w:pPr>
      <w:r>
        <w:rPr>
          <w:rFonts w:asciiTheme="minorEastAsia" w:hAnsiTheme="minorEastAsia" w:hint="eastAsia"/>
          <w:sz w:val="24"/>
          <w:szCs w:val="24"/>
        </w:rPr>
        <w:t xml:space="preserve">　さて、</w:t>
      </w:r>
      <w:r w:rsidR="00891CEE">
        <w:rPr>
          <w:rFonts w:asciiTheme="minorEastAsia" w:hAnsiTheme="minorEastAsia" w:hint="eastAsia"/>
          <w:sz w:val="24"/>
          <w:szCs w:val="24"/>
        </w:rPr>
        <w:t>今般</w:t>
      </w:r>
      <w:r w:rsidR="005B30C0">
        <w:rPr>
          <w:rFonts w:asciiTheme="minorEastAsia" w:hAnsiTheme="minorEastAsia" w:hint="eastAsia"/>
          <w:sz w:val="24"/>
          <w:szCs w:val="24"/>
        </w:rPr>
        <w:t>改正された</w:t>
      </w:r>
      <w:r w:rsidR="00222263">
        <w:rPr>
          <w:rFonts w:asciiTheme="minorEastAsia" w:hAnsiTheme="minorEastAsia" w:hint="eastAsia"/>
          <w:sz w:val="24"/>
          <w:szCs w:val="24"/>
        </w:rPr>
        <w:t>「</w:t>
      </w:r>
      <w:r w:rsidR="005B30C0">
        <w:rPr>
          <w:rFonts w:asciiTheme="minorEastAsia" w:hAnsiTheme="minorEastAsia" w:hint="eastAsia"/>
          <w:sz w:val="24"/>
          <w:szCs w:val="24"/>
        </w:rPr>
        <w:t>介護雇用管理改善等計画</w:t>
      </w:r>
      <w:r w:rsidR="00222263">
        <w:rPr>
          <w:rFonts w:asciiTheme="minorEastAsia" w:hAnsiTheme="minorEastAsia" w:hint="eastAsia"/>
          <w:sz w:val="24"/>
          <w:szCs w:val="24"/>
        </w:rPr>
        <w:t>」</w:t>
      </w:r>
      <w:r w:rsidR="009C5649">
        <w:rPr>
          <w:rFonts w:asciiTheme="minorEastAsia" w:hAnsiTheme="minorEastAsia" w:hint="eastAsia"/>
          <w:sz w:val="24"/>
          <w:szCs w:val="24"/>
        </w:rPr>
        <w:t>（平成27年</w:t>
      </w:r>
      <w:r w:rsidR="009401DA">
        <w:rPr>
          <w:rFonts w:asciiTheme="minorEastAsia" w:hAnsiTheme="minorEastAsia" w:hint="eastAsia"/>
          <w:sz w:val="24"/>
          <w:szCs w:val="24"/>
        </w:rPr>
        <w:t>５</w:t>
      </w:r>
      <w:r w:rsidR="009C5649">
        <w:rPr>
          <w:rFonts w:asciiTheme="minorEastAsia" w:hAnsiTheme="minorEastAsia" w:hint="eastAsia"/>
          <w:sz w:val="24"/>
          <w:szCs w:val="24"/>
        </w:rPr>
        <w:t>月</w:t>
      </w:r>
      <w:r w:rsidR="009401DA">
        <w:rPr>
          <w:rFonts w:asciiTheme="minorEastAsia" w:hAnsiTheme="minorEastAsia" w:hint="eastAsia"/>
          <w:sz w:val="24"/>
          <w:szCs w:val="24"/>
        </w:rPr>
        <w:t>13</w:t>
      </w:r>
      <w:r w:rsidR="009C5649">
        <w:rPr>
          <w:rFonts w:asciiTheme="minorEastAsia" w:hAnsiTheme="minorEastAsia" w:hint="eastAsia"/>
          <w:sz w:val="24"/>
          <w:szCs w:val="24"/>
        </w:rPr>
        <w:t>日厚生労働省告示第</w:t>
      </w:r>
      <w:r w:rsidR="009401DA">
        <w:rPr>
          <w:rFonts w:asciiTheme="minorEastAsia" w:hAnsiTheme="minorEastAsia" w:hint="eastAsia"/>
          <w:sz w:val="24"/>
          <w:szCs w:val="24"/>
        </w:rPr>
        <w:t>267</w:t>
      </w:r>
      <w:r w:rsidR="009C5649">
        <w:rPr>
          <w:rFonts w:asciiTheme="minorEastAsia" w:hAnsiTheme="minorEastAsia" w:hint="eastAsia"/>
          <w:sz w:val="24"/>
          <w:szCs w:val="24"/>
        </w:rPr>
        <w:t>号）</w:t>
      </w:r>
      <w:r w:rsidR="00880313">
        <w:rPr>
          <w:rFonts w:asciiTheme="minorEastAsia" w:hAnsiTheme="minorEastAsia" w:hint="eastAsia"/>
          <w:sz w:val="24"/>
          <w:szCs w:val="24"/>
        </w:rPr>
        <w:t>については</w:t>
      </w:r>
      <w:r>
        <w:rPr>
          <w:rFonts w:asciiTheme="minorEastAsia" w:hAnsiTheme="minorEastAsia" w:hint="eastAsia"/>
          <w:sz w:val="24"/>
          <w:szCs w:val="24"/>
        </w:rPr>
        <w:t>、平成27年５月13日付厚生労働省職業安定局長通知（平成27年５月13日職発0513第５号）にて各都道府県知事宛に周知され</w:t>
      </w:r>
      <w:r w:rsidR="00880313">
        <w:rPr>
          <w:rFonts w:asciiTheme="minorEastAsia" w:hAnsiTheme="minorEastAsia" w:hint="eastAsia"/>
          <w:sz w:val="24"/>
          <w:szCs w:val="24"/>
        </w:rPr>
        <w:t>ていますが、当該計画に盛り込まれた</w:t>
      </w:r>
      <w:r w:rsidR="00880313" w:rsidRPr="00880313">
        <w:rPr>
          <w:rFonts w:asciiTheme="minorEastAsia" w:hAnsiTheme="minorEastAsia" w:hint="eastAsia"/>
          <w:sz w:val="24"/>
          <w:szCs w:val="24"/>
        </w:rPr>
        <w:t>介護事業主が自らの職場に</w:t>
      </w:r>
      <w:r w:rsidR="00880313">
        <w:rPr>
          <w:rFonts w:asciiTheme="minorEastAsia" w:hAnsiTheme="minorEastAsia" w:hint="eastAsia"/>
          <w:sz w:val="24"/>
          <w:szCs w:val="24"/>
        </w:rPr>
        <w:t>おける雇用管理上の課題を診断できる「自己チェックリスト」</w:t>
      </w:r>
      <w:r w:rsidR="00880313" w:rsidRPr="00880313">
        <w:rPr>
          <w:rFonts w:asciiTheme="minorEastAsia" w:hAnsiTheme="minorEastAsia" w:hint="eastAsia"/>
          <w:sz w:val="24"/>
          <w:szCs w:val="24"/>
        </w:rPr>
        <w:t>の活用による雇用管理改善の自己チェック機会の提供</w:t>
      </w:r>
      <w:r w:rsidR="00880313">
        <w:rPr>
          <w:rFonts w:asciiTheme="minorEastAsia" w:hAnsiTheme="minorEastAsia" w:hint="eastAsia"/>
          <w:sz w:val="24"/>
          <w:szCs w:val="24"/>
        </w:rPr>
        <w:t>について、別添のとおり、職業安定局雇用政策課介護労働対策室から当課宛に周知依頼がまいりました</w:t>
      </w:r>
      <w:r w:rsidR="00363E76" w:rsidRPr="00454DC9">
        <w:rPr>
          <w:rFonts w:asciiTheme="minorEastAsia" w:hAnsiTheme="minorEastAsia" w:hint="eastAsia"/>
          <w:sz w:val="24"/>
          <w:szCs w:val="24"/>
        </w:rPr>
        <w:t>。</w:t>
      </w:r>
    </w:p>
    <w:p w:rsidR="009401DA" w:rsidRDefault="00880313" w:rsidP="00880313">
      <w:pPr>
        <w:ind w:firstLineChars="100" w:firstLine="240"/>
        <w:rPr>
          <w:rFonts w:asciiTheme="minorEastAsia" w:hAnsiTheme="minorEastAsia"/>
          <w:sz w:val="24"/>
          <w:szCs w:val="24"/>
        </w:rPr>
      </w:pPr>
      <w:r>
        <w:rPr>
          <w:rFonts w:asciiTheme="minorEastAsia" w:hAnsiTheme="minorEastAsia" w:hint="eastAsia"/>
          <w:sz w:val="24"/>
          <w:szCs w:val="24"/>
        </w:rPr>
        <w:t>つきましては、別添の内容について御了知いただくとともに、管内市町村（特別区を含む。）に対し周知いただきますようお願いいたします</w:t>
      </w:r>
      <w:r w:rsidR="009401DA">
        <w:rPr>
          <w:rFonts w:asciiTheme="minorEastAsia" w:hAnsiTheme="minorEastAsia" w:hint="eastAsia"/>
          <w:sz w:val="24"/>
          <w:szCs w:val="24"/>
        </w:rPr>
        <w:t>。</w:t>
      </w:r>
    </w:p>
    <w:sectPr w:rsidR="009401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040" w:rsidRDefault="00B73040" w:rsidP="00A2645E">
      <w:r>
        <w:separator/>
      </w:r>
    </w:p>
  </w:endnote>
  <w:endnote w:type="continuationSeparator" w:id="0">
    <w:p w:rsidR="00B73040" w:rsidRDefault="00B73040" w:rsidP="00A2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040" w:rsidRDefault="00B73040" w:rsidP="00A2645E">
      <w:r>
        <w:separator/>
      </w:r>
    </w:p>
  </w:footnote>
  <w:footnote w:type="continuationSeparator" w:id="0">
    <w:p w:rsidR="00B73040" w:rsidRDefault="00B73040" w:rsidP="00A26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C0"/>
    <w:rsid w:val="00042960"/>
    <w:rsid w:val="000F0FC0"/>
    <w:rsid w:val="00150BF9"/>
    <w:rsid w:val="00160C3A"/>
    <w:rsid w:val="00166F56"/>
    <w:rsid w:val="0019155C"/>
    <w:rsid w:val="00193E36"/>
    <w:rsid w:val="001C3B9D"/>
    <w:rsid w:val="00222263"/>
    <w:rsid w:val="002B54F6"/>
    <w:rsid w:val="002C0AE2"/>
    <w:rsid w:val="002C5706"/>
    <w:rsid w:val="003174DE"/>
    <w:rsid w:val="00363E76"/>
    <w:rsid w:val="00372BA2"/>
    <w:rsid w:val="00386FC3"/>
    <w:rsid w:val="003A3CC6"/>
    <w:rsid w:val="003A6AF5"/>
    <w:rsid w:val="00430290"/>
    <w:rsid w:val="00435DD4"/>
    <w:rsid w:val="00454DC9"/>
    <w:rsid w:val="00455FEF"/>
    <w:rsid w:val="00457617"/>
    <w:rsid w:val="004605F8"/>
    <w:rsid w:val="00463FE4"/>
    <w:rsid w:val="0046712B"/>
    <w:rsid w:val="004E7A93"/>
    <w:rsid w:val="00512C41"/>
    <w:rsid w:val="00524396"/>
    <w:rsid w:val="00531EAE"/>
    <w:rsid w:val="00575613"/>
    <w:rsid w:val="005B30C0"/>
    <w:rsid w:val="005E11A6"/>
    <w:rsid w:val="0060705A"/>
    <w:rsid w:val="006112A5"/>
    <w:rsid w:val="0062191C"/>
    <w:rsid w:val="006A3FCC"/>
    <w:rsid w:val="006A5133"/>
    <w:rsid w:val="00713307"/>
    <w:rsid w:val="007E6B87"/>
    <w:rsid w:val="007F7656"/>
    <w:rsid w:val="008067AD"/>
    <w:rsid w:val="00845AE1"/>
    <w:rsid w:val="00851E62"/>
    <w:rsid w:val="00865D94"/>
    <w:rsid w:val="00880313"/>
    <w:rsid w:val="00891CEE"/>
    <w:rsid w:val="008B7C9D"/>
    <w:rsid w:val="008C287D"/>
    <w:rsid w:val="008D3DDF"/>
    <w:rsid w:val="008E77C8"/>
    <w:rsid w:val="00901790"/>
    <w:rsid w:val="00911510"/>
    <w:rsid w:val="00925E04"/>
    <w:rsid w:val="00935CF2"/>
    <w:rsid w:val="009401DA"/>
    <w:rsid w:val="00945665"/>
    <w:rsid w:val="00982E68"/>
    <w:rsid w:val="009A0096"/>
    <w:rsid w:val="009B265B"/>
    <w:rsid w:val="009C5649"/>
    <w:rsid w:val="009D45F6"/>
    <w:rsid w:val="00A117AF"/>
    <w:rsid w:val="00A2645E"/>
    <w:rsid w:val="00A44881"/>
    <w:rsid w:val="00A607E1"/>
    <w:rsid w:val="00AA1655"/>
    <w:rsid w:val="00B34A10"/>
    <w:rsid w:val="00B72AF8"/>
    <w:rsid w:val="00B73040"/>
    <w:rsid w:val="00B96194"/>
    <w:rsid w:val="00BA3737"/>
    <w:rsid w:val="00BE5458"/>
    <w:rsid w:val="00CD64E3"/>
    <w:rsid w:val="00CE666F"/>
    <w:rsid w:val="00D04DBF"/>
    <w:rsid w:val="00D105A6"/>
    <w:rsid w:val="00D20D2D"/>
    <w:rsid w:val="00D3718A"/>
    <w:rsid w:val="00D533E6"/>
    <w:rsid w:val="00D853C2"/>
    <w:rsid w:val="00DB3A89"/>
    <w:rsid w:val="00DC340A"/>
    <w:rsid w:val="00DE0D9E"/>
    <w:rsid w:val="00DF51F8"/>
    <w:rsid w:val="00E2156F"/>
    <w:rsid w:val="00E24944"/>
    <w:rsid w:val="00E84054"/>
    <w:rsid w:val="00F43C40"/>
    <w:rsid w:val="00F776B6"/>
    <w:rsid w:val="00F93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D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3D93"/>
    <w:pPr>
      <w:widowControl w:val="0"/>
      <w:jc w:val="both"/>
    </w:pPr>
  </w:style>
  <w:style w:type="paragraph" w:styleId="a4">
    <w:name w:val="Date"/>
    <w:basedOn w:val="a"/>
    <w:next w:val="a"/>
    <w:link w:val="a5"/>
    <w:uiPriority w:val="99"/>
    <w:semiHidden/>
    <w:unhideWhenUsed/>
    <w:rsid w:val="005B30C0"/>
  </w:style>
  <w:style w:type="character" w:customStyle="1" w:styleId="a5">
    <w:name w:val="日付 (文字)"/>
    <w:basedOn w:val="a0"/>
    <w:link w:val="a4"/>
    <w:uiPriority w:val="99"/>
    <w:semiHidden/>
    <w:rsid w:val="005B30C0"/>
  </w:style>
  <w:style w:type="paragraph" w:styleId="a6">
    <w:name w:val="header"/>
    <w:basedOn w:val="a"/>
    <w:link w:val="a7"/>
    <w:uiPriority w:val="99"/>
    <w:unhideWhenUsed/>
    <w:rsid w:val="00A2645E"/>
    <w:pPr>
      <w:tabs>
        <w:tab w:val="center" w:pos="4252"/>
        <w:tab w:val="right" w:pos="8504"/>
      </w:tabs>
      <w:snapToGrid w:val="0"/>
    </w:pPr>
  </w:style>
  <w:style w:type="character" w:customStyle="1" w:styleId="a7">
    <w:name w:val="ヘッダー (文字)"/>
    <w:basedOn w:val="a0"/>
    <w:link w:val="a6"/>
    <w:uiPriority w:val="99"/>
    <w:rsid w:val="00A2645E"/>
  </w:style>
  <w:style w:type="paragraph" w:styleId="a8">
    <w:name w:val="footer"/>
    <w:basedOn w:val="a"/>
    <w:link w:val="a9"/>
    <w:uiPriority w:val="99"/>
    <w:unhideWhenUsed/>
    <w:rsid w:val="00A2645E"/>
    <w:pPr>
      <w:tabs>
        <w:tab w:val="center" w:pos="4252"/>
        <w:tab w:val="right" w:pos="8504"/>
      </w:tabs>
      <w:snapToGrid w:val="0"/>
    </w:pPr>
  </w:style>
  <w:style w:type="character" w:customStyle="1" w:styleId="a9">
    <w:name w:val="フッター (文字)"/>
    <w:basedOn w:val="a0"/>
    <w:link w:val="a8"/>
    <w:uiPriority w:val="99"/>
    <w:rsid w:val="00A2645E"/>
  </w:style>
  <w:style w:type="paragraph" w:styleId="aa">
    <w:name w:val="Balloon Text"/>
    <w:basedOn w:val="a"/>
    <w:link w:val="ab"/>
    <w:uiPriority w:val="99"/>
    <w:semiHidden/>
    <w:unhideWhenUsed/>
    <w:rsid w:val="004605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605F8"/>
    <w:rPr>
      <w:rFonts w:asciiTheme="majorHAnsi" w:eastAsiaTheme="majorEastAsia" w:hAnsiTheme="majorHAnsi" w:cstheme="majorBidi"/>
      <w:sz w:val="18"/>
      <w:szCs w:val="18"/>
    </w:rPr>
  </w:style>
  <w:style w:type="character" w:styleId="ac">
    <w:name w:val="Hyperlink"/>
    <w:basedOn w:val="a0"/>
    <w:uiPriority w:val="99"/>
    <w:unhideWhenUsed/>
    <w:rsid w:val="00D533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D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3D93"/>
    <w:pPr>
      <w:widowControl w:val="0"/>
      <w:jc w:val="both"/>
    </w:pPr>
  </w:style>
  <w:style w:type="paragraph" w:styleId="a4">
    <w:name w:val="Date"/>
    <w:basedOn w:val="a"/>
    <w:next w:val="a"/>
    <w:link w:val="a5"/>
    <w:uiPriority w:val="99"/>
    <w:semiHidden/>
    <w:unhideWhenUsed/>
    <w:rsid w:val="005B30C0"/>
  </w:style>
  <w:style w:type="character" w:customStyle="1" w:styleId="a5">
    <w:name w:val="日付 (文字)"/>
    <w:basedOn w:val="a0"/>
    <w:link w:val="a4"/>
    <w:uiPriority w:val="99"/>
    <w:semiHidden/>
    <w:rsid w:val="005B30C0"/>
  </w:style>
  <w:style w:type="paragraph" w:styleId="a6">
    <w:name w:val="header"/>
    <w:basedOn w:val="a"/>
    <w:link w:val="a7"/>
    <w:uiPriority w:val="99"/>
    <w:unhideWhenUsed/>
    <w:rsid w:val="00A2645E"/>
    <w:pPr>
      <w:tabs>
        <w:tab w:val="center" w:pos="4252"/>
        <w:tab w:val="right" w:pos="8504"/>
      </w:tabs>
      <w:snapToGrid w:val="0"/>
    </w:pPr>
  </w:style>
  <w:style w:type="character" w:customStyle="1" w:styleId="a7">
    <w:name w:val="ヘッダー (文字)"/>
    <w:basedOn w:val="a0"/>
    <w:link w:val="a6"/>
    <w:uiPriority w:val="99"/>
    <w:rsid w:val="00A2645E"/>
  </w:style>
  <w:style w:type="paragraph" w:styleId="a8">
    <w:name w:val="footer"/>
    <w:basedOn w:val="a"/>
    <w:link w:val="a9"/>
    <w:uiPriority w:val="99"/>
    <w:unhideWhenUsed/>
    <w:rsid w:val="00A2645E"/>
    <w:pPr>
      <w:tabs>
        <w:tab w:val="center" w:pos="4252"/>
        <w:tab w:val="right" w:pos="8504"/>
      </w:tabs>
      <w:snapToGrid w:val="0"/>
    </w:pPr>
  </w:style>
  <w:style w:type="character" w:customStyle="1" w:styleId="a9">
    <w:name w:val="フッター (文字)"/>
    <w:basedOn w:val="a0"/>
    <w:link w:val="a8"/>
    <w:uiPriority w:val="99"/>
    <w:rsid w:val="00A2645E"/>
  </w:style>
  <w:style w:type="paragraph" w:styleId="aa">
    <w:name w:val="Balloon Text"/>
    <w:basedOn w:val="a"/>
    <w:link w:val="ab"/>
    <w:uiPriority w:val="99"/>
    <w:semiHidden/>
    <w:unhideWhenUsed/>
    <w:rsid w:val="004605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605F8"/>
    <w:rPr>
      <w:rFonts w:asciiTheme="majorHAnsi" w:eastAsiaTheme="majorEastAsia" w:hAnsiTheme="majorHAnsi" w:cstheme="majorBidi"/>
      <w:sz w:val="18"/>
      <w:szCs w:val="18"/>
    </w:rPr>
  </w:style>
  <w:style w:type="character" w:styleId="ac">
    <w:name w:val="Hyperlink"/>
    <w:basedOn w:val="a0"/>
    <w:uiPriority w:val="99"/>
    <w:unhideWhenUsed/>
    <w:rsid w:val="00D533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38E6D-11C6-45B4-A500-B7AFF971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dcterms:created xsi:type="dcterms:W3CDTF">2015-05-27T02:45:00Z</dcterms:created>
  <dcterms:modified xsi:type="dcterms:W3CDTF">2015-05-27T11:13:00Z</dcterms:modified>
</cp:coreProperties>
</file>